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0F3C" w:rsidRPr="00B10F3C" w:rsidRDefault="00B10F3C" w:rsidP="00B10F3C">
      <w:pPr>
        <w:pStyle w:val="Stopka"/>
        <w:tabs>
          <w:tab w:val="clear" w:pos="4536"/>
          <w:tab w:val="clear" w:pos="9072"/>
          <w:tab w:val="center" w:pos="-5670"/>
        </w:tabs>
        <w:jc w:val="right"/>
        <w:rPr>
          <w:rFonts w:ascii="Calibri" w:hAnsi="Calibri" w:cs="Calibri"/>
          <w:b/>
          <w:sz w:val="22"/>
          <w:szCs w:val="22"/>
        </w:rPr>
      </w:pPr>
      <w:r w:rsidRPr="00B10F3C">
        <w:rPr>
          <w:rFonts w:ascii="Calibri" w:hAnsi="Calibri" w:cs="Calibri"/>
          <w:b/>
          <w:sz w:val="22"/>
          <w:szCs w:val="22"/>
        </w:rPr>
        <w:t xml:space="preserve">Załącznik nr 3 do SWZ  </w:t>
      </w:r>
    </w:p>
    <w:p w:rsidR="00783A3C" w:rsidRDefault="00783A3C" w:rsidP="00B10F3C">
      <w:pPr>
        <w:spacing w:before="120" w:after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10F3C" w:rsidRPr="00B10F3C" w:rsidRDefault="00B10F3C" w:rsidP="00B10F3C">
      <w:pPr>
        <w:spacing w:before="120" w:after="360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B10F3C">
        <w:rPr>
          <w:rFonts w:asciiTheme="minorHAnsi" w:hAnsiTheme="minorHAnsi" w:cstheme="minorHAnsi"/>
          <w:b/>
          <w:bCs/>
          <w:sz w:val="28"/>
          <w:szCs w:val="28"/>
        </w:rPr>
        <w:t>WYKAZ DOSTAW</w:t>
      </w:r>
      <w:r w:rsidRPr="00B10F3C">
        <w:rPr>
          <w:rFonts w:asciiTheme="minorHAnsi" w:hAnsiTheme="minorHAnsi" w:cstheme="minorHAnsi"/>
          <w:b/>
          <w:bCs/>
          <w:sz w:val="28"/>
          <w:szCs w:val="28"/>
        </w:rPr>
        <w:tab/>
      </w:r>
    </w:p>
    <w:p w:rsidR="00B10F3C" w:rsidRPr="00295BE6" w:rsidRDefault="00B10F3C" w:rsidP="00B10F3C">
      <w:pPr>
        <w:tabs>
          <w:tab w:val="left" w:pos="0"/>
        </w:tabs>
        <w:jc w:val="both"/>
        <w:rPr>
          <w:rFonts w:ascii="Calibri" w:hAnsi="Calibri" w:cs="Calibri"/>
          <w:b/>
          <w:bCs/>
        </w:rPr>
      </w:pPr>
      <w:r w:rsidRPr="00295BE6">
        <w:rPr>
          <w:rFonts w:ascii="Calibri" w:hAnsi="Calibri" w:cs="Calibri"/>
          <w:b/>
          <w:bCs/>
        </w:rPr>
        <w:t>Nazwa (firma) i adres Wykonawcy:..............................................................................................……………………………………………………………………………………………</w:t>
      </w:r>
    </w:p>
    <w:p w:rsidR="00B10F3C" w:rsidRPr="00295BE6" w:rsidRDefault="00B10F3C" w:rsidP="00B10F3C">
      <w:pPr>
        <w:tabs>
          <w:tab w:val="left" w:pos="0"/>
        </w:tabs>
        <w:jc w:val="both"/>
        <w:rPr>
          <w:rFonts w:ascii="Calibri" w:hAnsi="Calibri" w:cs="Calibri"/>
          <w:bCs/>
        </w:rPr>
      </w:pPr>
      <w:r w:rsidRPr="00295BE6">
        <w:rPr>
          <w:rFonts w:ascii="Calibri" w:hAnsi="Calibri" w:cs="Calibri"/>
          <w:bCs/>
        </w:rPr>
        <w:t>(w przypadku oferty wspólnej należy podać nazwy (firmy) i adresy wszystkich Wykonawców wspólnie ubiegających się o udzielenie zamówienia)</w:t>
      </w:r>
    </w:p>
    <w:p w:rsidR="00B10F3C" w:rsidRPr="00295BE6" w:rsidRDefault="00B10F3C" w:rsidP="00B10F3C">
      <w:pPr>
        <w:tabs>
          <w:tab w:val="left" w:pos="0"/>
        </w:tabs>
        <w:spacing w:before="120"/>
        <w:jc w:val="both"/>
        <w:rPr>
          <w:rFonts w:ascii="Calibri" w:hAnsi="Calibri" w:cs="Calibri"/>
          <w:bCs/>
        </w:rPr>
      </w:pPr>
      <w:r w:rsidRPr="00295BE6">
        <w:rPr>
          <w:rFonts w:ascii="Calibri" w:hAnsi="Calibri" w:cs="Calibri"/>
          <w:bCs/>
        </w:rPr>
        <w:t xml:space="preserve">Dotyczy postępowania, którego przedmiotem są </w:t>
      </w:r>
      <w:r w:rsidR="00265181" w:rsidRPr="00295BE6">
        <w:rPr>
          <w:rFonts w:ascii="Calibri" w:hAnsi="Calibri" w:cs="Calibri"/>
          <w:b/>
          <w:bCs/>
        </w:rPr>
        <w:t>S</w:t>
      </w:r>
      <w:r w:rsidRPr="00295BE6">
        <w:rPr>
          <w:rFonts w:ascii="Calibri" w:hAnsi="Calibri" w:cs="Calibri"/>
          <w:b/>
          <w:bCs/>
        </w:rPr>
        <w:t xml:space="preserve">ukcesywne dostawy środków czystości </w:t>
      </w:r>
      <w:r w:rsidR="00AA3F14" w:rsidRPr="00295BE6">
        <w:rPr>
          <w:rFonts w:ascii="Calibri" w:hAnsi="Calibri" w:cs="Calibri"/>
          <w:b/>
          <w:bCs/>
        </w:rPr>
        <w:t>na potrzeby szkół i placówek oświatowych Dzielnicy Bielany m.st. Warszawy</w:t>
      </w:r>
      <w:r w:rsidR="00904F6D">
        <w:rPr>
          <w:rFonts w:ascii="Calibri" w:hAnsi="Calibri" w:cs="Calibri"/>
          <w:b/>
          <w:bCs/>
        </w:rPr>
        <w:t xml:space="preserve"> w </w:t>
      </w:r>
      <w:r w:rsidR="00D5223D">
        <w:rPr>
          <w:rFonts w:ascii="Calibri" w:hAnsi="Calibri" w:cs="Calibri"/>
          <w:b/>
          <w:bCs/>
        </w:rPr>
        <w:t xml:space="preserve">latach 2026-2027 </w:t>
      </w:r>
      <w:r w:rsidR="00D502F7" w:rsidRPr="00295BE6">
        <w:rPr>
          <w:rFonts w:ascii="Calibri" w:hAnsi="Calibri" w:cs="Calibri"/>
          <w:b/>
          <w:bCs/>
        </w:rPr>
        <w:t>(</w:t>
      </w:r>
      <w:r w:rsidR="00FA4505">
        <w:rPr>
          <w:rFonts w:ascii="Calibri" w:hAnsi="Calibri" w:cs="Calibri"/>
          <w:b/>
          <w:bCs/>
        </w:rPr>
        <w:t>ZP.</w:t>
      </w:r>
      <w:r w:rsidR="008D19CE">
        <w:rPr>
          <w:rFonts w:ascii="Calibri" w:hAnsi="Calibri" w:cs="Calibri"/>
          <w:b/>
          <w:bCs/>
        </w:rPr>
        <w:t>260.</w:t>
      </w:r>
      <w:r w:rsidR="00D5223D">
        <w:rPr>
          <w:rFonts w:ascii="Calibri" w:hAnsi="Calibri" w:cs="Calibri"/>
          <w:b/>
          <w:bCs/>
        </w:rPr>
        <w:t>9</w:t>
      </w:r>
      <w:r w:rsidR="00FA4505">
        <w:rPr>
          <w:rFonts w:ascii="Calibri" w:hAnsi="Calibri" w:cs="Calibri"/>
          <w:b/>
          <w:bCs/>
        </w:rPr>
        <w:t>.202</w:t>
      </w:r>
      <w:r w:rsidR="00376DB5">
        <w:rPr>
          <w:rFonts w:ascii="Calibri" w:hAnsi="Calibri" w:cs="Calibri"/>
          <w:b/>
          <w:bCs/>
        </w:rPr>
        <w:t>5</w:t>
      </w:r>
      <w:r w:rsidR="00D502F7" w:rsidRPr="00295BE6">
        <w:rPr>
          <w:rFonts w:ascii="Calibri" w:hAnsi="Calibri" w:cs="Calibri"/>
          <w:b/>
          <w:bCs/>
        </w:rPr>
        <w:t>)</w:t>
      </w:r>
      <w:r w:rsidR="009E26EE" w:rsidRPr="00295BE6">
        <w:rPr>
          <w:rFonts w:ascii="Calibri" w:hAnsi="Calibri" w:cs="Calibri"/>
          <w:b/>
          <w:bCs/>
        </w:rPr>
        <w:t>.</w:t>
      </w:r>
    </w:p>
    <w:p w:rsidR="00B10F3C" w:rsidRPr="00295BE6" w:rsidRDefault="00B10F3C" w:rsidP="00B10F3C">
      <w:pPr>
        <w:tabs>
          <w:tab w:val="left" w:pos="0"/>
        </w:tabs>
        <w:spacing w:before="120" w:after="120"/>
        <w:jc w:val="both"/>
        <w:rPr>
          <w:rFonts w:ascii="Calibri" w:hAnsi="Calibri" w:cs="Calibri"/>
          <w:bCs/>
        </w:rPr>
      </w:pPr>
      <w:r w:rsidRPr="00295BE6">
        <w:rPr>
          <w:rFonts w:ascii="Calibri" w:hAnsi="Calibri" w:cs="Calibri"/>
          <w:bCs/>
        </w:rPr>
        <w:t xml:space="preserve">Zamawiający wymaga, aby Wykonawca wykazał, że w okresie ostatnich trzech lat przed upływem terminu składania ofert, a jeżeli okres prowadzenia działalności jest krótszy – w tym okresie, </w:t>
      </w:r>
      <w:r w:rsidRPr="00295BE6">
        <w:rPr>
          <w:rFonts w:ascii="Calibri" w:hAnsi="Calibri" w:cs="Calibri"/>
          <w:b/>
          <w:bCs/>
        </w:rPr>
        <w:t xml:space="preserve">należycie wykonał lub wykonuje co najmniej jedno zamówienie na sukcesywne dostawy </w:t>
      </w:r>
      <w:r w:rsidR="00906811" w:rsidRPr="00295BE6">
        <w:rPr>
          <w:rFonts w:ascii="Calibri" w:hAnsi="Calibri" w:cs="Calibri"/>
          <w:b/>
          <w:bCs/>
        </w:rPr>
        <w:t>środków czystości</w:t>
      </w:r>
      <w:r w:rsidR="00904F6D">
        <w:rPr>
          <w:rFonts w:ascii="Calibri" w:hAnsi="Calibri" w:cs="Calibri"/>
          <w:b/>
          <w:bCs/>
        </w:rPr>
        <w:t xml:space="preserve"> (chemii gospodarczej lub papieru toaletowego i ręczników papierowych)</w:t>
      </w:r>
      <w:r w:rsidR="00906811" w:rsidRPr="00295BE6">
        <w:rPr>
          <w:rFonts w:ascii="Calibri" w:hAnsi="Calibri" w:cs="Calibri"/>
          <w:b/>
          <w:bCs/>
        </w:rPr>
        <w:t xml:space="preserve"> </w:t>
      </w:r>
      <w:r w:rsidRPr="00295BE6">
        <w:rPr>
          <w:rFonts w:ascii="Calibri" w:hAnsi="Calibri" w:cs="Calibri"/>
          <w:b/>
          <w:bCs/>
        </w:rPr>
        <w:t xml:space="preserve">w okresie nie krótszym niż 6 miesięcy o wartości brutto nie mniejszej niż </w:t>
      </w:r>
      <w:r w:rsidR="00F02CB7" w:rsidRPr="00295BE6">
        <w:rPr>
          <w:rFonts w:ascii="Calibri" w:hAnsi="Calibri" w:cs="Calibri"/>
          <w:b/>
          <w:bCs/>
        </w:rPr>
        <w:t>1</w:t>
      </w:r>
      <w:r w:rsidR="00823595" w:rsidRPr="00295BE6">
        <w:rPr>
          <w:rFonts w:ascii="Calibri" w:hAnsi="Calibri" w:cs="Calibri"/>
          <w:b/>
          <w:bCs/>
        </w:rPr>
        <w:t>0</w:t>
      </w:r>
      <w:r w:rsidRPr="00295BE6">
        <w:rPr>
          <w:rFonts w:ascii="Calibri" w:hAnsi="Calibri" w:cs="Calibri"/>
          <w:b/>
          <w:bCs/>
        </w:rPr>
        <w:t>0 000 zł</w:t>
      </w:r>
      <w:r w:rsidRPr="00295BE6">
        <w:rPr>
          <w:rFonts w:ascii="Calibri" w:hAnsi="Calibri" w:cs="Calibri"/>
          <w:bCs/>
        </w:rPr>
        <w:t>.</w:t>
      </w:r>
    </w:p>
    <w:tbl>
      <w:tblPr>
        <w:tblW w:w="1474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4961"/>
        <w:gridCol w:w="1984"/>
        <w:gridCol w:w="1560"/>
        <w:gridCol w:w="1842"/>
        <w:gridCol w:w="2127"/>
      </w:tblGrid>
      <w:tr w:rsidR="00B10F3C" w:rsidRPr="002E1477" w:rsidTr="00A7589A">
        <w:trPr>
          <w:cantSplit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B10F3C" w:rsidRPr="002E1477" w:rsidRDefault="00B10F3C" w:rsidP="00A7589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Nazwa i adres Wykonawcy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dostaw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CCCCCC"/>
            <w:vAlign w:val="center"/>
          </w:tcPr>
          <w:p w:rsidR="00B10F3C" w:rsidRPr="002E1477" w:rsidRDefault="00955A1D" w:rsidP="00A7589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Przedmiot</w:t>
            </w:r>
            <w:r w:rsidR="00B10F3C"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="00B10F3C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dostawy</w:t>
            </w:r>
            <w:r w:rsidR="00B10F3C"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10F3C" w:rsidRPr="002E1477" w:rsidRDefault="00B10F3C" w:rsidP="00A7589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Wartość brutto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10F3C" w:rsidRPr="002E1477" w:rsidRDefault="00B10F3C" w:rsidP="00A7589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Termin realizacji</w:t>
            </w:r>
          </w:p>
          <w:p w:rsidR="00B10F3C" w:rsidRPr="002E1477" w:rsidRDefault="00B10F3C" w:rsidP="00A7589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od …. do….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B10F3C" w:rsidRPr="002E1477" w:rsidRDefault="00B10F3C" w:rsidP="00A7589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Miejsce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świadczenia dostaw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CCCC"/>
            <w:vAlign w:val="center"/>
          </w:tcPr>
          <w:p w:rsidR="00B10F3C" w:rsidRPr="002E1477" w:rsidRDefault="00B10F3C" w:rsidP="00A7589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2E1477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Nazwa i adres </w:t>
            </w:r>
            <w:r w:rsidR="000F657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podmiotu na rzecz którego były wykonywane dostawy</w:t>
            </w:r>
          </w:p>
        </w:tc>
      </w:tr>
      <w:tr w:rsidR="00B10F3C" w:rsidRPr="002E1477" w:rsidTr="00A7589A">
        <w:trPr>
          <w:cantSplit/>
          <w:trHeight w:val="1009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3C" w:rsidRPr="002E1477" w:rsidRDefault="00B10F3C" w:rsidP="00A7589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0F3C" w:rsidRPr="00223DFC" w:rsidTr="00A7589A">
        <w:trPr>
          <w:cantSplit/>
          <w:trHeight w:val="980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0F3C" w:rsidRPr="00223DFC" w:rsidRDefault="00B10F3C" w:rsidP="00A7589A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</w:tr>
      <w:tr w:rsidR="00B10F3C" w:rsidRPr="00223DFC" w:rsidTr="00A7589A">
        <w:trPr>
          <w:cantSplit/>
          <w:trHeight w:val="99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F3C" w:rsidRPr="00223DFC" w:rsidRDefault="00B10F3C" w:rsidP="00A7589A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867B8C" w:rsidRPr="00295BE6" w:rsidRDefault="00867B8C" w:rsidP="00867B8C">
      <w:pPr>
        <w:spacing w:before="120"/>
        <w:jc w:val="both"/>
        <w:rPr>
          <w:rFonts w:ascii="Calibri" w:hAnsi="Calibri" w:cs="Calibri"/>
        </w:rPr>
      </w:pPr>
      <w:r w:rsidRPr="00295BE6">
        <w:rPr>
          <w:rFonts w:ascii="Calibri" w:hAnsi="Calibri" w:cs="Calibri"/>
        </w:rPr>
        <w:t xml:space="preserve">Do powyższego wykazu należy dołączyć </w:t>
      </w:r>
      <w:r w:rsidRPr="00295BE6">
        <w:rPr>
          <w:rFonts w:ascii="Calibri" w:hAnsi="Calibri" w:cs="Calibri"/>
          <w:b/>
        </w:rPr>
        <w:t>dowody</w:t>
      </w:r>
      <w:r w:rsidRPr="00295BE6">
        <w:rPr>
          <w:rFonts w:ascii="Calibri" w:hAnsi="Calibri" w:cs="Calibri"/>
        </w:rPr>
        <w:t xml:space="preserve"> określające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 wraz z wyjaśnieniem przyczyn braku możliwości uzyskania tych dokumentów. </w:t>
      </w:r>
      <w:r w:rsidRPr="00295BE6">
        <w:rPr>
          <w:rFonts w:asciiTheme="minorHAnsi" w:hAnsiTheme="minorHAnsi" w:cstheme="minorHAnsi"/>
        </w:rPr>
        <w:t>W przypadku świadczeń powtarzających się lub ciągłych nadal wykonywanych referencje bądź inne dokumenty potwierdzające ich należyte wykonywanie powinny być wystawione w okresie ostatnich 3 miesięcy.</w:t>
      </w:r>
    </w:p>
    <w:p w:rsidR="00AC5BD4" w:rsidRDefault="00AC5BD4" w:rsidP="00295BE6">
      <w:pPr>
        <w:ind w:left="993" w:hanging="993"/>
        <w:jc w:val="both"/>
        <w:rPr>
          <w:rFonts w:ascii="Calibri" w:hAnsi="Calibri" w:cs="Calibri"/>
          <w:sz w:val="22"/>
          <w:szCs w:val="22"/>
        </w:rPr>
      </w:pPr>
    </w:p>
    <w:p w:rsidR="00295BE6" w:rsidRPr="00A67EAE" w:rsidRDefault="00295BE6" w:rsidP="00295BE6">
      <w:pPr>
        <w:ind w:left="993" w:hanging="993"/>
        <w:jc w:val="both"/>
        <w:rPr>
          <w:rFonts w:asciiTheme="minorHAnsi" w:hAnsiTheme="minorHAnsi" w:cstheme="minorHAnsi"/>
          <w:b/>
          <w:i/>
          <w:lang w:eastAsia="en-US"/>
        </w:rPr>
      </w:pPr>
      <w:bookmarkStart w:id="0" w:name="_GoBack"/>
      <w:bookmarkEnd w:id="0"/>
      <w:r w:rsidRPr="00A67EAE">
        <w:rPr>
          <w:rFonts w:asciiTheme="minorHAnsi" w:hAnsiTheme="minorHAnsi" w:cstheme="minorHAnsi"/>
          <w:b/>
          <w:i/>
        </w:rPr>
        <w:t>Dokument należy wypełnić i podpisać kwalifikowanym podpisem elektronicznym</w:t>
      </w:r>
    </w:p>
    <w:p w:rsidR="00F70FC1" w:rsidRDefault="00F70FC1"/>
    <w:sectPr w:rsidR="00F70FC1" w:rsidSect="00803023">
      <w:footnotePr>
        <w:pos w:val="beneathText"/>
      </w:footnotePr>
      <w:pgSz w:w="16837" w:h="11905" w:orient="landscape"/>
      <w:pgMar w:top="426" w:right="96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F3C"/>
    <w:rsid w:val="000F6571"/>
    <w:rsid w:val="00265181"/>
    <w:rsid w:val="00295BE6"/>
    <w:rsid w:val="00303602"/>
    <w:rsid w:val="00376DB5"/>
    <w:rsid w:val="004F5D7F"/>
    <w:rsid w:val="00736AA2"/>
    <w:rsid w:val="00783A3C"/>
    <w:rsid w:val="007F64F8"/>
    <w:rsid w:val="00823595"/>
    <w:rsid w:val="008266DD"/>
    <w:rsid w:val="00867B8C"/>
    <w:rsid w:val="008D19CE"/>
    <w:rsid w:val="00904F6D"/>
    <w:rsid w:val="00906811"/>
    <w:rsid w:val="009133A3"/>
    <w:rsid w:val="00955A1D"/>
    <w:rsid w:val="009E26EE"/>
    <w:rsid w:val="00A05E8F"/>
    <w:rsid w:val="00A67EAE"/>
    <w:rsid w:val="00AA3F14"/>
    <w:rsid w:val="00AC5BD4"/>
    <w:rsid w:val="00B10F3C"/>
    <w:rsid w:val="00D502F7"/>
    <w:rsid w:val="00D5223D"/>
    <w:rsid w:val="00D60E0D"/>
    <w:rsid w:val="00D660E2"/>
    <w:rsid w:val="00DB0848"/>
    <w:rsid w:val="00F02CB7"/>
    <w:rsid w:val="00F70FC1"/>
    <w:rsid w:val="00FA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257A"/>
  <w15:chartTrackingRefBased/>
  <w15:docId w15:val="{015482EE-D40E-4F8E-B8E7-183A45E6A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0F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10F3C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rsid w:val="00B10F3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4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1694</Characters>
  <Application>Microsoft Office Word</Application>
  <DocSecurity>0</DocSecurity>
  <Lines>14</Lines>
  <Paragraphs>3</Paragraphs>
  <ScaleCrop>false</ScaleCrop>
  <Company>DBFO Bielany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Doliński</dc:creator>
  <cp:keywords/>
  <dc:description/>
  <cp:lastModifiedBy>Łukasz Doliński</cp:lastModifiedBy>
  <cp:revision>52</cp:revision>
  <dcterms:created xsi:type="dcterms:W3CDTF">2022-02-21T14:37:00Z</dcterms:created>
  <dcterms:modified xsi:type="dcterms:W3CDTF">2025-12-01T09:26:00Z</dcterms:modified>
</cp:coreProperties>
</file>